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4FBA2" w14:textId="2ABB0973" w:rsidR="003E2D95" w:rsidRPr="00895F95" w:rsidRDefault="00895F95">
      <w:pPr>
        <w:rPr>
          <w:b/>
          <w:bCs/>
        </w:rPr>
      </w:pPr>
      <w:r w:rsidRPr="00895F95">
        <w:rPr>
          <w:b/>
          <w:bCs/>
        </w:rPr>
        <w:t>Opening Script for an Investigation Meeting</w:t>
      </w:r>
    </w:p>
    <w:p w14:paraId="646641AA" w14:textId="10EE1D2B" w:rsidR="00895F95" w:rsidRDefault="00895F95"/>
    <w:p w14:paraId="0E6B717C" w14:textId="5FC127D1" w:rsidR="00F87801" w:rsidRPr="00F87801" w:rsidRDefault="00F87801">
      <w:pPr>
        <w:rPr>
          <w:b/>
          <w:bCs/>
        </w:rPr>
      </w:pPr>
      <w:r w:rsidRPr="00F87801">
        <w:rPr>
          <w:b/>
          <w:bCs/>
        </w:rPr>
        <w:t>Context</w:t>
      </w:r>
      <w:r w:rsidR="00F945FD">
        <w:rPr>
          <w:b/>
          <w:bCs/>
        </w:rPr>
        <w:t xml:space="preserve"> (not for reading out loud)</w:t>
      </w:r>
    </w:p>
    <w:p w14:paraId="4415CF2F" w14:textId="0268ED7C" w:rsidR="00895F95" w:rsidRDefault="00895F95">
      <w:r>
        <w:t>This script is intended to act as a support and aide memoir for opening an investigation meeting with a colleague. It is not exhaustive and may need additional considerations and enhancements depending on the individual circumstances.</w:t>
      </w:r>
    </w:p>
    <w:p w14:paraId="642EA972" w14:textId="0170EE92" w:rsidR="00895F95" w:rsidRDefault="00895F95">
      <w:r>
        <w:t>Before starting, please refer to the manager checklists for the process being undertaken. (link). These will include whether the venue/room is appropriate and private, that the seating is considered for spacing and privacy and that water is available. Ensure that the room is booked and that interruptions are not expected.</w:t>
      </w:r>
    </w:p>
    <w:p w14:paraId="4CB34BDF" w14:textId="5F1ED34A" w:rsidR="00895F95" w:rsidRDefault="00895F95">
      <w:r>
        <w:t>Check that only those who have a purpose within the meeting are present</w:t>
      </w:r>
      <w:r w:rsidR="002E13F4">
        <w:t>.</w:t>
      </w:r>
    </w:p>
    <w:p w14:paraId="36C8B4F4" w14:textId="4CD2B4DB" w:rsidR="00895F95" w:rsidRDefault="00895F95"/>
    <w:p w14:paraId="4A710296" w14:textId="55C620AD" w:rsidR="00895F95" w:rsidRDefault="00895F95">
      <w:pPr>
        <w:rPr>
          <w:b/>
          <w:bCs/>
        </w:rPr>
      </w:pPr>
      <w:r w:rsidRPr="00895F95">
        <w:rPr>
          <w:b/>
          <w:bCs/>
        </w:rPr>
        <w:t>Introduction</w:t>
      </w:r>
      <w:r>
        <w:rPr>
          <w:b/>
          <w:bCs/>
        </w:rPr>
        <w:t xml:space="preserve"> by the appointed investigator</w:t>
      </w:r>
      <w:r w:rsidRPr="00895F95">
        <w:rPr>
          <w:b/>
          <w:bCs/>
        </w:rPr>
        <w:t>:</w:t>
      </w:r>
    </w:p>
    <w:p w14:paraId="0F229301" w14:textId="2CE07F7D" w:rsidR="00895F95" w:rsidRDefault="00895F95">
      <w:r>
        <w:t>Thank you for attending this investigation meeting, before I start, can I introduce everyone present:</w:t>
      </w:r>
    </w:p>
    <w:p w14:paraId="3862CE61" w14:textId="0F197C53" w:rsidR="00895F95" w:rsidRDefault="002E13F4">
      <w:r>
        <w:t>I am (NAME) and I am appointed as the independent investigator for this meeting. I will be leading the meeting and asking you questions and clarifications. I will explain the purpose of the meeting shortly.</w:t>
      </w:r>
      <w:r w:rsidR="006F697C" w:rsidRPr="006F697C">
        <w:t xml:space="preserve"> </w:t>
      </w:r>
    </w:p>
    <w:p w14:paraId="6FABDD39" w14:textId="77777777" w:rsidR="0002200E" w:rsidRDefault="002E13F4" w:rsidP="0002200E">
      <w:r>
        <w:t xml:space="preserve">With me I have (NAME) who will be taking notes throughout the meeting. They may be writing or typing and so will likely be looking down for the majority of the meeting but are listening carefully. The notes will not be verbatim but will reflect the main points of discussion. (NAME) may ask for the conversation to slow or ask for a clarification of what has been said to ensure the notes are accurate. </w:t>
      </w:r>
      <w:r w:rsidR="0002200E">
        <w:t>Please also note that I will be making notes, but the primary record of this meeting will by the Notetaker’s notes.</w:t>
      </w:r>
    </w:p>
    <w:p w14:paraId="360E1F62" w14:textId="734DA979" w:rsidR="002E13F4" w:rsidRDefault="002E13F4">
      <w:r>
        <w:t>Would you like to introduce yourself and if you have one, your companion?</w:t>
      </w:r>
    </w:p>
    <w:p w14:paraId="056B715C" w14:textId="1095E414" w:rsidR="002E13F4" w:rsidRDefault="002E13F4">
      <w:pPr>
        <w:rPr>
          <w:b/>
          <w:bCs/>
        </w:rPr>
      </w:pPr>
      <w:r w:rsidRPr="002E13F4">
        <w:rPr>
          <w:b/>
          <w:bCs/>
        </w:rPr>
        <w:t>The purpose of the meeting:</w:t>
      </w:r>
    </w:p>
    <w:p w14:paraId="615B9FC4" w14:textId="22CDC76E" w:rsidR="002E13F4" w:rsidRDefault="002E13F4">
      <w:r w:rsidRPr="002E13F4">
        <w:t>The purpose of the meeting is to investigate</w:t>
      </w:r>
      <w:r>
        <w:t xml:space="preserve"> the following circumstances:</w:t>
      </w:r>
    </w:p>
    <w:p w14:paraId="4B68829A" w14:textId="4C86C404" w:rsidR="002E13F4" w:rsidRDefault="002E13F4">
      <w:pPr>
        <w:rPr>
          <w:b/>
          <w:bCs/>
          <w:i/>
          <w:iCs/>
        </w:rPr>
      </w:pPr>
      <w:r w:rsidRPr="009D1D88">
        <w:rPr>
          <w:b/>
          <w:bCs/>
          <w:i/>
          <w:iCs/>
        </w:rPr>
        <w:t>(use which one is appropriate)</w:t>
      </w:r>
    </w:p>
    <w:p w14:paraId="32A2510B" w14:textId="77777777" w:rsidR="00107C3E" w:rsidRDefault="00107C3E" w:rsidP="00107C3E">
      <w:pPr>
        <w:rPr>
          <w:b/>
          <w:bCs/>
          <w:i/>
          <w:iCs/>
        </w:rPr>
      </w:pPr>
      <w:r>
        <w:rPr>
          <w:b/>
          <w:bCs/>
          <w:i/>
          <w:iCs/>
        </w:rPr>
        <w:t>Either</w:t>
      </w:r>
    </w:p>
    <w:p w14:paraId="163FC2FC" w14:textId="77777777" w:rsidR="00107C3E" w:rsidRPr="00107C3E" w:rsidRDefault="002E13F4" w:rsidP="00107C3E">
      <w:pPr>
        <w:pStyle w:val="ListParagraph"/>
        <w:numPr>
          <w:ilvl w:val="0"/>
          <w:numId w:val="1"/>
        </w:numPr>
        <w:rPr>
          <w:b/>
          <w:bCs/>
        </w:rPr>
      </w:pPr>
      <w:r>
        <w:t>A grievance has been raised where concerns relating to (describe the main areas of concern) has been raised. My role is to ask for information and to ask questions to try to establish the fact surrounding these concerns.</w:t>
      </w:r>
    </w:p>
    <w:p w14:paraId="2A705F46" w14:textId="1F2CD6F9" w:rsidR="00107C3E" w:rsidRPr="00107C3E" w:rsidRDefault="00107C3E" w:rsidP="00107C3E">
      <w:pPr>
        <w:rPr>
          <w:b/>
          <w:bCs/>
        </w:rPr>
      </w:pPr>
      <w:r w:rsidRPr="00107C3E">
        <w:rPr>
          <w:b/>
          <w:bCs/>
        </w:rPr>
        <w:t>Or</w:t>
      </w:r>
    </w:p>
    <w:p w14:paraId="5A29B1EE" w14:textId="15ECAAC0" w:rsidR="002E13F4" w:rsidRDefault="002E13F4" w:rsidP="002E13F4">
      <w:pPr>
        <w:pStyle w:val="ListParagraph"/>
        <w:numPr>
          <w:ilvl w:val="0"/>
          <w:numId w:val="1"/>
        </w:numPr>
      </w:pPr>
      <w:r>
        <w:t xml:space="preserve">A disciplinary investigation has been requested </w:t>
      </w:r>
      <w:r w:rsidR="003569FE">
        <w:t>relating t</w:t>
      </w:r>
      <w:r>
        <w:t xml:space="preserve">o issues of (describe the issues) </w:t>
      </w:r>
    </w:p>
    <w:p w14:paraId="335F4BF0" w14:textId="3DAE9104" w:rsidR="00107C3E" w:rsidRPr="00107C3E" w:rsidRDefault="00107C3E" w:rsidP="00107C3E">
      <w:pPr>
        <w:rPr>
          <w:b/>
          <w:bCs/>
        </w:rPr>
      </w:pPr>
      <w:r w:rsidRPr="00107C3E">
        <w:rPr>
          <w:b/>
          <w:bCs/>
        </w:rPr>
        <w:t>Or</w:t>
      </w:r>
    </w:p>
    <w:p w14:paraId="71E3AA88" w14:textId="750AA8A2" w:rsidR="003569FE" w:rsidRDefault="003569FE" w:rsidP="002E13F4">
      <w:pPr>
        <w:pStyle w:val="ListParagraph"/>
        <w:numPr>
          <w:ilvl w:val="0"/>
          <w:numId w:val="1"/>
        </w:numPr>
      </w:pPr>
      <w:r>
        <w:t>A speak out has been received relating to the following circumstances (describe the elements of the speak out without disclosing the identity or origins of the Speak Out)</w:t>
      </w:r>
    </w:p>
    <w:p w14:paraId="34F4404B" w14:textId="314BD9FB" w:rsidR="003569FE" w:rsidRDefault="003569FE" w:rsidP="003569FE">
      <w:r>
        <w:lastRenderedPageBreak/>
        <w:t>During the meeting I will be trying to ascertain your version of events, any evidence you may have and to ask questions to try to establish the facts.</w:t>
      </w:r>
    </w:p>
    <w:p w14:paraId="55182CBA" w14:textId="5E5E5861" w:rsidR="003569FE" w:rsidRDefault="003569FE" w:rsidP="003569FE">
      <w:pPr>
        <w:rPr>
          <w:b/>
          <w:bCs/>
        </w:rPr>
      </w:pPr>
      <w:r w:rsidRPr="003569FE">
        <w:rPr>
          <w:b/>
          <w:bCs/>
        </w:rPr>
        <w:t>Conduct during the meeting:</w:t>
      </w:r>
    </w:p>
    <w:p w14:paraId="64716E56" w14:textId="75B5F8D1" w:rsidR="003569FE" w:rsidRDefault="003569FE" w:rsidP="003569FE">
      <w:r>
        <w:t>Throughout the meeting I would ask all those present to remain respectful and professional to allow you to answer and to make your points.</w:t>
      </w:r>
    </w:p>
    <w:p w14:paraId="61176EC6" w14:textId="22A14EB5" w:rsidR="003569FE" w:rsidRDefault="003569FE" w:rsidP="003569FE">
      <w:r>
        <w:t xml:space="preserve">The meeting is confidential, however, will be noted. These notes will be offered to you to review and will be referred to in the content of my overall investigation report and will be appended to the investigation report. Digital recording or taping of </w:t>
      </w:r>
      <w:r w:rsidR="007020A8">
        <w:t>the</w:t>
      </w:r>
      <w:r>
        <w:t xml:space="preserve"> meeting is not permitted, unless part of a pre-agreed reasonable adjustment, where any recording will be supplemental to the minutes of the meeting.</w:t>
      </w:r>
    </w:p>
    <w:p w14:paraId="0A071FAC" w14:textId="4AE940FC" w:rsidR="003569FE" w:rsidRDefault="003569FE" w:rsidP="003569FE">
      <w:r>
        <w:t xml:space="preserve">If you have brought a companion, either an accredited union official or a fellow colleague, their role is to support you through the meeting. The companions </w:t>
      </w:r>
      <w:r w:rsidR="007020A8">
        <w:t>are</w:t>
      </w:r>
      <w:r>
        <w:t xml:space="preserve"> not permitted to answer questions on your behalf or to speak or summarise on your behalf. </w:t>
      </w:r>
    </w:p>
    <w:p w14:paraId="3BC720FB" w14:textId="4C35F0A7" w:rsidR="00D122F8" w:rsidRDefault="003569FE" w:rsidP="00D122F8">
      <w:r>
        <w:t>Your comfort is important. If you need a break at any</w:t>
      </w:r>
      <w:r w:rsidR="004654BE">
        <w:t xml:space="preserve"> </w:t>
      </w:r>
      <w:r>
        <w:t>time, please let me know and we can take a short adjournment. At the end of the meeting, I will check with you that you have had the opportunity to share everything you would like to say or respond to</w:t>
      </w:r>
      <w:r w:rsidR="006E4C95">
        <w:t xml:space="preserve">. My priority is to establish the facts, it is not my role to </w:t>
      </w:r>
      <w:r w:rsidR="004654BE">
        <w:t>form</w:t>
      </w:r>
      <w:r w:rsidR="006E4C95">
        <w:t xml:space="preserve"> a decision</w:t>
      </w:r>
      <w:r w:rsidR="004654BE">
        <w:t>,</w:t>
      </w:r>
      <w:r w:rsidR="006E4C95">
        <w:t xml:space="preserve"> and I cannot deliver any formal outcomes such as a sanction.</w:t>
      </w:r>
      <w:r w:rsidR="00D122F8" w:rsidRPr="00D122F8">
        <w:t xml:space="preserve"> </w:t>
      </w:r>
      <w:r w:rsidR="00D122F8">
        <w:t xml:space="preserve">We also welcome the submission of any relevant documents, photos, or other types of information that helps establish the facts. You can supply these in this meeting, or at a later date, but before we conclude our investigation.  </w:t>
      </w:r>
    </w:p>
    <w:p w14:paraId="32B3A603" w14:textId="77777777" w:rsidR="00DC578B" w:rsidRPr="00783C93" w:rsidRDefault="00DC578B" w:rsidP="003569FE">
      <w:pPr>
        <w:rPr>
          <w:b/>
          <w:bCs/>
        </w:rPr>
      </w:pPr>
      <w:r w:rsidRPr="00783C93">
        <w:rPr>
          <w:b/>
          <w:bCs/>
        </w:rPr>
        <w:t>(Delete as appropriate)</w:t>
      </w:r>
    </w:p>
    <w:p w14:paraId="4DA3B98D" w14:textId="28228ECB" w:rsidR="00EA69C4" w:rsidRPr="00783C93" w:rsidRDefault="00107C3E" w:rsidP="003569FE">
      <w:pPr>
        <w:rPr>
          <w:b/>
          <w:bCs/>
          <w:i/>
          <w:iCs/>
        </w:rPr>
      </w:pPr>
      <w:r>
        <w:rPr>
          <w:b/>
          <w:bCs/>
          <w:i/>
          <w:iCs/>
        </w:rPr>
        <w:t xml:space="preserve">Either </w:t>
      </w:r>
      <w:r w:rsidR="00DC578B" w:rsidRPr="00783C93">
        <w:rPr>
          <w:b/>
          <w:bCs/>
          <w:i/>
          <w:iCs/>
        </w:rPr>
        <w:t>(</w:t>
      </w:r>
      <w:r w:rsidR="0035241D">
        <w:rPr>
          <w:b/>
          <w:bCs/>
          <w:i/>
          <w:iCs/>
        </w:rPr>
        <w:t xml:space="preserve">If you are interviewing </w:t>
      </w:r>
      <w:r w:rsidR="00481896">
        <w:rPr>
          <w:b/>
          <w:bCs/>
          <w:i/>
          <w:iCs/>
        </w:rPr>
        <w:t>a</w:t>
      </w:r>
      <w:r w:rsidR="00472ACE">
        <w:rPr>
          <w:b/>
          <w:bCs/>
          <w:i/>
          <w:iCs/>
        </w:rPr>
        <w:t xml:space="preserve"> person of concern</w:t>
      </w:r>
      <w:r w:rsidR="00EA69C4" w:rsidRPr="00783C93">
        <w:rPr>
          <w:b/>
          <w:bCs/>
          <w:i/>
          <w:iCs/>
        </w:rPr>
        <w:t>):</w:t>
      </w:r>
    </w:p>
    <w:p w14:paraId="1D02A691" w14:textId="4DBE8CC9" w:rsidR="00147ABA" w:rsidRDefault="006E4C95" w:rsidP="00147ABA">
      <w:r>
        <w:t>To be clear, my investigation report will reach a conclusion which will be a recommendation for next steps. This may be to proceed to a hearing or to take informal resolution steps. You will be notified of these outcomes. Before I can reach this point, I may need to speak to other people and may need to ask further clarifications.</w:t>
      </w:r>
      <w:r w:rsidR="00147ABA" w:rsidRPr="00147ABA">
        <w:t xml:space="preserve"> </w:t>
      </w:r>
      <w:r w:rsidR="00147ABA">
        <w:t xml:space="preserve">In summary my recommendations can </w:t>
      </w:r>
      <w:r w:rsidR="00380EED">
        <w:t>include</w:t>
      </w:r>
      <w:r w:rsidR="00147ABA">
        <w:t xml:space="preserve"> one of three outputs, although I reserve the right to vary from these three, depending on the facts that we discover:</w:t>
      </w:r>
    </w:p>
    <w:p w14:paraId="09BCBA6F" w14:textId="77777777" w:rsidR="00147ABA" w:rsidRPr="00A06722" w:rsidRDefault="00147ABA" w:rsidP="00B159A7">
      <w:pPr>
        <w:pStyle w:val="Default"/>
        <w:numPr>
          <w:ilvl w:val="0"/>
          <w:numId w:val="5"/>
        </w:numPr>
        <w:spacing w:before="140" w:after="140"/>
        <w:jc w:val="both"/>
        <w:rPr>
          <w:rFonts w:asciiTheme="minorHAnsi" w:eastAsiaTheme="minorHAnsi" w:hAnsiTheme="minorHAnsi" w:cstheme="minorBidi"/>
          <w:color w:val="auto"/>
          <w:sz w:val="22"/>
          <w:szCs w:val="22"/>
          <w:lang w:eastAsia="en-US"/>
        </w:rPr>
      </w:pPr>
      <w:r w:rsidRPr="00A06722">
        <w:rPr>
          <w:rFonts w:asciiTheme="minorHAnsi" w:eastAsiaTheme="minorHAnsi" w:hAnsiTheme="minorHAnsi" w:cstheme="minorBidi"/>
          <w:color w:val="auto"/>
          <w:sz w:val="22"/>
          <w:szCs w:val="22"/>
          <w:lang w:eastAsia="en-US"/>
        </w:rPr>
        <w:t xml:space="preserve">there is no case to answer </w:t>
      </w:r>
    </w:p>
    <w:p w14:paraId="16E40463" w14:textId="77777777" w:rsidR="00A06722" w:rsidRPr="00B159A7" w:rsidRDefault="00147ABA" w:rsidP="00A06722">
      <w:pPr>
        <w:pStyle w:val="Default"/>
        <w:numPr>
          <w:ilvl w:val="0"/>
          <w:numId w:val="4"/>
        </w:numPr>
        <w:spacing w:before="140" w:after="140"/>
        <w:jc w:val="both"/>
        <w:rPr>
          <w:rFonts w:asciiTheme="minorHAnsi" w:eastAsiaTheme="minorHAnsi" w:hAnsiTheme="minorHAnsi" w:cstheme="minorBidi"/>
          <w:color w:val="auto"/>
          <w:sz w:val="22"/>
          <w:szCs w:val="22"/>
          <w:lang w:eastAsia="en-US"/>
        </w:rPr>
      </w:pPr>
      <w:r w:rsidRPr="00A06722">
        <w:rPr>
          <w:rFonts w:asciiTheme="minorHAnsi" w:eastAsiaTheme="minorHAnsi" w:hAnsiTheme="minorHAnsi" w:cstheme="minorBidi"/>
          <w:color w:val="auto"/>
          <w:sz w:val="22"/>
          <w:szCs w:val="22"/>
          <w:lang w:eastAsia="en-US"/>
        </w:rPr>
        <w:t xml:space="preserve">the matter should be referred to a hearing, </w:t>
      </w:r>
    </w:p>
    <w:p w14:paraId="373A23F9" w14:textId="698B0FA4" w:rsidR="006E4C95" w:rsidRPr="00B159A7" w:rsidRDefault="00147ABA" w:rsidP="00A06722">
      <w:pPr>
        <w:pStyle w:val="Default"/>
        <w:numPr>
          <w:ilvl w:val="0"/>
          <w:numId w:val="4"/>
        </w:numPr>
        <w:spacing w:before="140" w:after="140"/>
        <w:jc w:val="both"/>
        <w:rPr>
          <w:rFonts w:asciiTheme="minorHAnsi" w:eastAsiaTheme="minorHAnsi" w:hAnsiTheme="minorHAnsi" w:cstheme="minorBidi"/>
          <w:color w:val="auto"/>
          <w:sz w:val="22"/>
          <w:szCs w:val="22"/>
          <w:lang w:eastAsia="en-US"/>
        </w:rPr>
      </w:pPr>
      <w:r w:rsidRPr="00B159A7">
        <w:rPr>
          <w:rFonts w:asciiTheme="minorHAnsi" w:eastAsiaTheme="minorHAnsi" w:hAnsiTheme="minorHAnsi" w:cstheme="minorBidi"/>
          <w:color w:val="auto"/>
          <w:sz w:val="22"/>
          <w:szCs w:val="22"/>
          <w:lang w:eastAsia="en-US"/>
        </w:rPr>
        <w:t>a recommendation for some other action</w:t>
      </w:r>
    </w:p>
    <w:p w14:paraId="614B7F22" w14:textId="4B8A76E3" w:rsidR="00EA69C4" w:rsidRPr="00783C93" w:rsidRDefault="00EA69C4" w:rsidP="003569FE">
      <w:pPr>
        <w:rPr>
          <w:b/>
          <w:bCs/>
          <w:i/>
          <w:iCs/>
        </w:rPr>
      </w:pPr>
    </w:p>
    <w:p w14:paraId="19FFBEB4" w14:textId="1D226B9A" w:rsidR="00EA69C4" w:rsidRPr="00783C93" w:rsidRDefault="00107C3E" w:rsidP="003569FE">
      <w:pPr>
        <w:rPr>
          <w:b/>
          <w:bCs/>
          <w:i/>
          <w:iCs/>
        </w:rPr>
      </w:pPr>
      <w:r>
        <w:rPr>
          <w:b/>
          <w:bCs/>
          <w:i/>
          <w:iCs/>
        </w:rPr>
        <w:t xml:space="preserve">Or </w:t>
      </w:r>
      <w:r w:rsidR="00EA69C4" w:rsidRPr="00783C93">
        <w:rPr>
          <w:b/>
          <w:bCs/>
          <w:i/>
          <w:iCs/>
        </w:rPr>
        <w:t>(</w:t>
      </w:r>
      <w:r w:rsidR="0035241D">
        <w:rPr>
          <w:b/>
          <w:bCs/>
          <w:i/>
          <w:iCs/>
        </w:rPr>
        <w:t>If you are interviewing a witness</w:t>
      </w:r>
      <w:r w:rsidR="000046CF" w:rsidRPr="00783C93">
        <w:rPr>
          <w:b/>
          <w:bCs/>
          <w:i/>
          <w:iCs/>
        </w:rPr>
        <w:t>)</w:t>
      </w:r>
    </w:p>
    <w:p w14:paraId="2CE968E6" w14:textId="099FC2AD" w:rsidR="000046CF" w:rsidRDefault="000046CF" w:rsidP="003569FE">
      <w:r>
        <w:t>You are being asked to this meeting</w:t>
      </w:r>
      <w:r w:rsidR="004C0DA6">
        <w:t xml:space="preserve"> as a witness</w:t>
      </w:r>
      <w:r>
        <w:t xml:space="preserve"> to assist in gathering facts and evidence surrounding a </w:t>
      </w:r>
      <w:r w:rsidR="0023459C">
        <w:t xml:space="preserve">concern. Your evidence will form part of my investigation report. However, as a witness you will not receive the report since the findings will remain confidential to the parties involved. </w:t>
      </w:r>
      <w:r w:rsidR="00C26BB4">
        <w:t>Your cooperation and evidence is very important to help us to reach a resolution.</w:t>
      </w:r>
    </w:p>
    <w:p w14:paraId="084B66DD" w14:textId="0CCA0D65" w:rsidR="006E4C95" w:rsidRDefault="006E4C95" w:rsidP="003569FE">
      <w:r>
        <w:t>I am now going to proceed to start the meeting, any questions?</w:t>
      </w:r>
    </w:p>
    <w:p w14:paraId="3E70922A" w14:textId="77777777" w:rsidR="006E4C95" w:rsidRDefault="006E4C95" w:rsidP="003569FE"/>
    <w:p w14:paraId="1CAA9DDB" w14:textId="587694ED" w:rsidR="006E4C95" w:rsidRDefault="006E4C95" w:rsidP="003569FE"/>
    <w:p w14:paraId="0A5ECDDA" w14:textId="333BCC02" w:rsidR="006E4C95" w:rsidRDefault="006E4C95" w:rsidP="003569FE">
      <w:r>
        <w:lastRenderedPageBreak/>
        <w:t xml:space="preserve">Proceed to ask the questions and explore the evidence relating to the concern. </w:t>
      </w:r>
      <w:r w:rsidR="00800BA2">
        <w:t>Ensure that you give every opportunity for the employee to provide all their information and to ask questions.</w:t>
      </w:r>
    </w:p>
    <w:p w14:paraId="4DE4760F" w14:textId="77777777" w:rsidR="006E4C95" w:rsidRDefault="006E4C95" w:rsidP="003569FE"/>
    <w:p w14:paraId="583C350B" w14:textId="6F2EC340" w:rsidR="006E4C95" w:rsidRDefault="006E4C95" w:rsidP="003569FE">
      <w:r>
        <w:t>At the end of the meeting remember</w:t>
      </w:r>
      <w:r w:rsidR="005F15BB">
        <w:t xml:space="preserve"> to ensure the employee has shared everything they need to and</w:t>
      </w:r>
      <w:r>
        <w:t xml:space="preserve"> to thank everyone for their attendance and that the details of the meeting should not be discussed as they are confidential to the process and investigation report.</w:t>
      </w:r>
      <w:r w:rsidR="00167726">
        <w:t xml:space="preserve"> Finally, do remind of our confidential support service, PAM Assist available on </w:t>
      </w:r>
      <w:r w:rsidR="000119B2" w:rsidRPr="000119B2">
        <w:rPr>
          <w:b/>
          <w:bCs/>
        </w:rPr>
        <w:t>08081 964 505</w:t>
      </w:r>
    </w:p>
    <w:p w14:paraId="7B428450" w14:textId="41DAEC52" w:rsidR="006E4C95" w:rsidRDefault="006E4C95" w:rsidP="003569FE"/>
    <w:p w14:paraId="06A8D7FD" w14:textId="77777777" w:rsidR="006E4C95" w:rsidRPr="003569FE" w:rsidRDefault="006E4C95" w:rsidP="003569FE"/>
    <w:p w14:paraId="449792E2" w14:textId="77777777" w:rsidR="002E13F4" w:rsidRPr="00895F95" w:rsidRDefault="002E13F4"/>
    <w:p w14:paraId="0AA94782" w14:textId="77777777" w:rsidR="00895F95" w:rsidRDefault="00895F95"/>
    <w:p w14:paraId="6345A251" w14:textId="77777777" w:rsidR="00895F95" w:rsidRDefault="00895F95"/>
    <w:p w14:paraId="1DE8565D" w14:textId="77777777" w:rsidR="00895F95" w:rsidRDefault="00895F95"/>
    <w:sectPr w:rsidR="00895F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16A07" w14:textId="77777777" w:rsidR="001B0C08" w:rsidRDefault="001B0C08" w:rsidP="006E4C95">
      <w:pPr>
        <w:spacing w:after="0" w:line="240" w:lineRule="auto"/>
      </w:pPr>
      <w:r>
        <w:separator/>
      </w:r>
    </w:p>
  </w:endnote>
  <w:endnote w:type="continuationSeparator" w:id="0">
    <w:p w14:paraId="60E0FD85" w14:textId="77777777" w:rsidR="001B0C08" w:rsidRDefault="001B0C08" w:rsidP="006E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C59C" w14:textId="77777777" w:rsidR="001B0C08" w:rsidRDefault="001B0C08" w:rsidP="006E4C95">
      <w:pPr>
        <w:spacing w:after="0" w:line="240" w:lineRule="auto"/>
      </w:pPr>
      <w:r>
        <w:separator/>
      </w:r>
    </w:p>
  </w:footnote>
  <w:footnote w:type="continuationSeparator" w:id="0">
    <w:p w14:paraId="602EC881" w14:textId="77777777" w:rsidR="001B0C08" w:rsidRDefault="001B0C08" w:rsidP="006E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5122" w14:textId="2E7EFD84" w:rsidR="006E4C95" w:rsidRDefault="006E4C95">
    <w:pPr>
      <w:pStyle w:val="Header"/>
    </w:pPr>
    <w:r>
      <w:rPr>
        <w:noProof/>
      </w:rPr>
      <mc:AlternateContent>
        <mc:Choice Requires="wps">
          <w:drawing>
            <wp:anchor distT="0" distB="0" distL="114300" distR="114300" simplePos="0" relativeHeight="251658752" behindDoc="0" locked="0" layoutInCell="0" allowOverlap="1" wp14:anchorId="58D06AF2" wp14:editId="4E593BC7">
              <wp:simplePos x="0" y="0"/>
              <wp:positionH relativeFrom="page">
                <wp:posOffset>0</wp:posOffset>
              </wp:positionH>
              <wp:positionV relativeFrom="page">
                <wp:posOffset>190500</wp:posOffset>
              </wp:positionV>
              <wp:extent cx="7560310" cy="273050"/>
              <wp:effectExtent l="0" t="0" r="0" b="12700"/>
              <wp:wrapNone/>
              <wp:docPr id="1" name="MSIPCMedc744f0a56993aed98b9bfd"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7BFAE" w14:textId="51F51FAB" w:rsidR="006E4C95" w:rsidRPr="006E4C95" w:rsidRDefault="006E4C95" w:rsidP="006E4C95">
                          <w:pPr>
                            <w:spacing w:after="0"/>
                            <w:jc w:val="center"/>
                            <w:rPr>
                              <w:rFonts w:ascii="Calibri" w:hAnsi="Calibri" w:cs="Calibri"/>
                              <w:color w:val="000000"/>
                              <w:sz w:val="20"/>
                            </w:rPr>
                          </w:pPr>
                          <w:r w:rsidRPr="006E4C95">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8D06AF2" id="_x0000_t202" coordsize="21600,21600" o:spt="202" path="m,l,21600r21600,l21600,xe">
              <v:stroke joinstyle="miter"/>
              <v:path gradientshapeok="t" o:connecttype="rect"/>
            </v:shapetype>
            <v:shape id="MSIPCMedc744f0a56993aed98b9bfd" o:spid="_x0000_s1026" type="#_x0000_t202" alt="{&quot;HashCode&quot;:-1288984879,&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" o:allowincell="f" filled="f" stroked="f" strokeweight=".5pt">
              <v:textbox inset=",0,,0">
                <w:txbxContent>
                  <w:p w14:paraId="5047BFAE" w14:textId="51F51FAB" w:rsidR="006E4C95" w:rsidRPr="006E4C95" w:rsidRDefault="006E4C95" w:rsidP="006E4C95">
                    <w:pPr>
                      <w:spacing w:after="0"/>
                      <w:jc w:val="center"/>
                      <w:rPr>
                        <w:rFonts w:ascii="Calibri" w:hAnsi="Calibri" w:cs="Calibri"/>
                        <w:color w:val="000000"/>
                        <w:sz w:val="20"/>
                      </w:rPr>
                    </w:pPr>
                    <w:r w:rsidRPr="006E4C95">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8AB"/>
    <w:multiLevelType w:val="hybridMultilevel"/>
    <w:tmpl w:val="23D6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27088"/>
    <w:multiLevelType w:val="hybridMultilevel"/>
    <w:tmpl w:val="E7F0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654A0"/>
    <w:multiLevelType w:val="hybridMultilevel"/>
    <w:tmpl w:val="84E84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560124"/>
    <w:multiLevelType w:val="hybridMultilevel"/>
    <w:tmpl w:val="3016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A74EB2"/>
    <w:multiLevelType w:val="hybridMultilevel"/>
    <w:tmpl w:val="40CA0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95"/>
    <w:rsid w:val="000046CF"/>
    <w:rsid w:val="000119B2"/>
    <w:rsid w:val="0002200E"/>
    <w:rsid w:val="00053422"/>
    <w:rsid w:val="00061431"/>
    <w:rsid w:val="00107C3E"/>
    <w:rsid w:val="00147ABA"/>
    <w:rsid w:val="00147D4F"/>
    <w:rsid w:val="00167726"/>
    <w:rsid w:val="00185C61"/>
    <w:rsid w:val="00191A63"/>
    <w:rsid w:val="001B0C08"/>
    <w:rsid w:val="001E1D48"/>
    <w:rsid w:val="001E1F8A"/>
    <w:rsid w:val="0023459C"/>
    <w:rsid w:val="002B5F54"/>
    <w:rsid w:val="002E13F4"/>
    <w:rsid w:val="0035241D"/>
    <w:rsid w:val="003569FE"/>
    <w:rsid w:val="00380BC1"/>
    <w:rsid w:val="00380EED"/>
    <w:rsid w:val="00391B42"/>
    <w:rsid w:val="003E2D95"/>
    <w:rsid w:val="004654BE"/>
    <w:rsid w:val="00472ACE"/>
    <w:rsid w:val="00481896"/>
    <w:rsid w:val="004C0DA6"/>
    <w:rsid w:val="005F15BB"/>
    <w:rsid w:val="006A34A2"/>
    <w:rsid w:val="006B254E"/>
    <w:rsid w:val="006E4C95"/>
    <w:rsid w:val="006F697C"/>
    <w:rsid w:val="007020A8"/>
    <w:rsid w:val="00783C93"/>
    <w:rsid w:val="0078501C"/>
    <w:rsid w:val="007A7064"/>
    <w:rsid w:val="00800BA2"/>
    <w:rsid w:val="00895F95"/>
    <w:rsid w:val="008D4C9C"/>
    <w:rsid w:val="0097489E"/>
    <w:rsid w:val="009D1D88"/>
    <w:rsid w:val="00A06722"/>
    <w:rsid w:val="00A128F2"/>
    <w:rsid w:val="00B159A7"/>
    <w:rsid w:val="00B96CF6"/>
    <w:rsid w:val="00C26BB4"/>
    <w:rsid w:val="00CB05F3"/>
    <w:rsid w:val="00CC4D4D"/>
    <w:rsid w:val="00D122F8"/>
    <w:rsid w:val="00DC578B"/>
    <w:rsid w:val="00E05E91"/>
    <w:rsid w:val="00E459FB"/>
    <w:rsid w:val="00E81FA3"/>
    <w:rsid w:val="00EA69C4"/>
    <w:rsid w:val="00F04D84"/>
    <w:rsid w:val="00F87801"/>
    <w:rsid w:val="00F94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68BB2"/>
  <w15:chartTrackingRefBased/>
  <w15:docId w15:val="{CAF1C9A6-A688-4C54-B9B2-C17045CC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3F4"/>
    <w:pPr>
      <w:ind w:left="720"/>
      <w:contextualSpacing/>
    </w:pPr>
  </w:style>
  <w:style w:type="paragraph" w:styleId="Header">
    <w:name w:val="header"/>
    <w:basedOn w:val="Normal"/>
    <w:link w:val="HeaderChar"/>
    <w:uiPriority w:val="99"/>
    <w:unhideWhenUsed/>
    <w:rsid w:val="006E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C95"/>
  </w:style>
  <w:style w:type="paragraph" w:styleId="Footer">
    <w:name w:val="footer"/>
    <w:basedOn w:val="Normal"/>
    <w:link w:val="FooterChar"/>
    <w:uiPriority w:val="99"/>
    <w:unhideWhenUsed/>
    <w:rsid w:val="006E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C95"/>
  </w:style>
  <w:style w:type="paragraph" w:customStyle="1" w:styleId="Default">
    <w:name w:val="Default"/>
    <w:rsid w:val="00147AB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basedOn w:val="DefaultParagraphFont"/>
    <w:uiPriority w:val="22"/>
    <w:qFormat/>
    <w:rsid w:val="00011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Hand</dc:creator>
  <cp:keywords/>
  <dc:description/>
  <cp:lastModifiedBy>Nicola Hand</cp:lastModifiedBy>
  <cp:revision>2</cp:revision>
  <dcterms:created xsi:type="dcterms:W3CDTF">2022-05-04T09:29:00Z</dcterms:created>
  <dcterms:modified xsi:type="dcterms:W3CDTF">2022-05-04T09:29:00Z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2022-05-04T09:29:45Z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086bf2ea-e901-4b8c-89f2-48c039ae9f60</vt:lpwstr>
  </property>
  <property fmtid="{D5CDD505-2E9C-101B-9397-08002B2CF9AE}" pid="8" name="MSIP_Label_8577031b-11bc-4db9-b655-7d79027ad570_ContentBits">
    <vt:lpwstr>1</vt:lpwstr>
  </property>
</Properties>
</file>